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B3" w:rsidRPr="00FB47CF" w:rsidRDefault="00CE79B3" w:rsidP="005B023A">
      <w:pPr>
        <w:spacing w:line="590" w:lineRule="exact"/>
        <w:jc w:val="center"/>
        <w:rPr>
          <w:rFonts w:ascii="方正小标宋_GBK" w:eastAsia="方正小标宋_GBK"/>
          <w:sz w:val="44"/>
          <w:szCs w:val="44"/>
        </w:rPr>
      </w:pPr>
      <w:r w:rsidRPr="00FB47CF">
        <w:rPr>
          <w:rFonts w:ascii="方正小标宋_GBK" w:eastAsia="方正小标宋_GBK" w:hint="eastAsia"/>
          <w:sz w:val="44"/>
          <w:szCs w:val="44"/>
        </w:rPr>
        <w:t>疫情防控工作实绩档案表</w:t>
      </w:r>
    </w:p>
    <w:p w:rsidR="00592C6D" w:rsidRPr="005460E2" w:rsidRDefault="00592C6D" w:rsidP="00592C6D">
      <w:pPr>
        <w:spacing w:line="400" w:lineRule="exact"/>
        <w:jc w:val="center"/>
        <w:rPr>
          <w:rFonts w:ascii="方正小标宋简体" w:eastAsia="方正小标宋简体"/>
          <w:sz w:val="44"/>
          <w:szCs w:val="44"/>
        </w:rPr>
      </w:pPr>
    </w:p>
    <w:tbl>
      <w:tblPr>
        <w:tblStyle w:val="a3"/>
        <w:tblW w:w="8994" w:type="dxa"/>
        <w:tblLook w:val="04A0"/>
      </w:tblPr>
      <w:tblGrid>
        <w:gridCol w:w="1334"/>
        <w:gridCol w:w="495"/>
        <w:gridCol w:w="2007"/>
        <w:gridCol w:w="1002"/>
        <w:gridCol w:w="1002"/>
        <w:gridCol w:w="1649"/>
        <w:gridCol w:w="1505"/>
      </w:tblGrid>
      <w:tr w:rsidR="005F3E74" w:rsidRPr="005B023A" w:rsidTr="007D7C14">
        <w:trPr>
          <w:trHeight w:val="680"/>
        </w:trPr>
        <w:tc>
          <w:tcPr>
            <w:tcW w:w="1829" w:type="dxa"/>
            <w:gridSpan w:val="2"/>
          </w:tcPr>
          <w:p w:rsidR="005B023A" w:rsidRPr="005B023A" w:rsidRDefault="005B023A" w:rsidP="005B023A">
            <w:pPr>
              <w:spacing w:line="590" w:lineRule="exact"/>
              <w:jc w:val="center"/>
              <w:rPr>
                <w:rFonts w:ascii="黑体" w:eastAsia="黑体" w:hAnsi="黑体"/>
                <w:sz w:val="28"/>
                <w:szCs w:val="28"/>
              </w:rPr>
            </w:pPr>
            <w:r w:rsidRPr="005B023A">
              <w:rPr>
                <w:rFonts w:ascii="黑体" w:eastAsia="黑体" w:hAnsi="黑体" w:hint="eastAsia"/>
                <w:sz w:val="28"/>
                <w:szCs w:val="28"/>
              </w:rPr>
              <w:t>姓名</w:t>
            </w:r>
          </w:p>
        </w:tc>
        <w:tc>
          <w:tcPr>
            <w:tcW w:w="2007" w:type="dxa"/>
          </w:tcPr>
          <w:p w:rsidR="005B023A" w:rsidRPr="00007082" w:rsidRDefault="00B473AD" w:rsidP="005B023A">
            <w:pPr>
              <w:spacing w:line="590" w:lineRule="exact"/>
              <w:jc w:val="center"/>
              <w:rPr>
                <w:rFonts w:ascii="仿宋" w:eastAsia="仿宋" w:hAnsi="仿宋"/>
                <w:sz w:val="28"/>
                <w:szCs w:val="28"/>
              </w:rPr>
            </w:pPr>
            <w:r w:rsidRPr="00007082">
              <w:rPr>
                <w:rFonts w:ascii="仿宋" w:eastAsia="仿宋" w:hAnsi="仿宋" w:hint="eastAsia"/>
                <w:sz w:val="28"/>
                <w:szCs w:val="28"/>
              </w:rPr>
              <w:t>葛军旗</w:t>
            </w:r>
          </w:p>
        </w:tc>
        <w:tc>
          <w:tcPr>
            <w:tcW w:w="1002" w:type="dxa"/>
          </w:tcPr>
          <w:p w:rsidR="005B023A" w:rsidRPr="005B023A" w:rsidRDefault="005B023A" w:rsidP="005B023A">
            <w:pPr>
              <w:spacing w:line="590" w:lineRule="exact"/>
              <w:jc w:val="center"/>
              <w:rPr>
                <w:rFonts w:ascii="黑体" w:eastAsia="黑体" w:hAnsi="黑体"/>
                <w:sz w:val="28"/>
                <w:szCs w:val="28"/>
              </w:rPr>
            </w:pPr>
            <w:r w:rsidRPr="005B023A">
              <w:rPr>
                <w:rFonts w:ascii="黑体" w:eastAsia="黑体" w:hAnsi="黑体" w:hint="eastAsia"/>
                <w:sz w:val="28"/>
                <w:szCs w:val="28"/>
              </w:rPr>
              <w:t>性别</w:t>
            </w:r>
          </w:p>
        </w:tc>
        <w:tc>
          <w:tcPr>
            <w:tcW w:w="1002" w:type="dxa"/>
          </w:tcPr>
          <w:p w:rsidR="005B023A" w:rsidRPr="005B023A" w:rsidRDefault="00B473AD" w:rsidP="005B023A">
            <w:pPr>
              <w:spacing w:line="590" w:lineRule="exact"/>
              <w:jc w:val="center"/>
              <w:rPr>
                <w:rFonts w:ascii="黑体" w:eastAsia="黑体" w:hAnsi="黑体"/>
                <w:sz w:val="28"/>
                <w:szCs w:val="28"/>
              </w:rPr>
            </w:pPr>
            <w:r w:rsidRPr="00007082">
              <w:rPr>
                <w:rFonts w:ascii="仿宋" w:eastAsia="仿宋" w:hAnsi="仿宋" w:hint="eastAsia"/>
                <w:sz w:val="28"/>
                <w:szCs w:val="28"/>
              </w:rPr>
              <w:t>男</w:t>
            </w:r>
          </w:p>
        </w:tc>
        <w:tc>
          <w:tcPr>
            <w:tcW w:w="1649" w:type="dxa"/>
            <w:vAlign w:val="center"/>
          </w:tcPr>
          <w:p w:rsidR="005B023A" w:rsidRPr="005B023A" w:rsidRDefault="005B023A" w:rsidP="00FC44D3">
            <w:pPr>
              <w:spacing w:line="280" w:lineRule="exact"/>
              <w:jc w:val="center"/>
              <w:rPr>
                <w:rFonts w:ascii="黑体" w:eastAsia="黑体" w:hAnsi="黑体"/>
                <w:sz w:val="28"/>
                <w:szCs w:val="28"/>
              </w:rPr>
            </w:pPr>
            <w:r w:rsidRPr="005B023A">
              <w:rPr>
                <w:rFonts w:ascii="黑体" w:eastAsia="黑体" w:hAnsi="黑体" w:hint="eastAsia"/>
                <w:sz w:val="28"/>
                <w:szCs w:val="28"/>
              </w:rPr>
              <w:t xml:space="preserve">出生年月（ </w:t>
            </w:r>
            <w:r w:rsidRPr="005B023A">
              <w:rPr>
                <w:rFonts w:ascii="黑体" w:eastAsia="黑体" w:hAnsi="黑体"/>
                <w:sz w:val="28"/>
                <w:szCs w:val="28"/>
              </w:rPr>
              <w:t xml:space="preserve"> </w:t>
            </w:r>
            <w:r w:rsidRPr="005B023A">
              <w:rPr>
                <w:rFonts w:ascii="黑体" w:eastAsia="黑体" w:hAnsi="黑体" w:hint="eastAsia"/>
                <w:sz w:val="28"/>
                <w:szCs w:val="28"/>
              </w:rPr>
              <w:t>岁）</w:t>
            </w:r>
          </w:p>
        </w:tc>
        <w:tc>
          <w:tcPr>
            <w:tcW w:w="1505" w:type="dxa"/>
            <w:vAlign w:val="center"/>
          </w:tcPr>
          <w:p w:rsidR="005B023A" w:rsidRPr="00007082" w:rsidRDefault="00B473AD" w:rsidP="00FC44D3">
            <w:pPr>
              <w:spacing w:line="240" w:lineRule="exact"/>
              <w:jc w:val="center"/>
              <w:rPr>
                <w:rFonts w:ascii="仿宋" w:eastAsia="仿宋" w:hAnsi="仿宋"/>
                <w:sz w:val="28"/>
                <w:szCs w:val="28"/>
              </w:rPr>
            </w:pPr>
            <w:r w:rsidRPr="00007082">
              <w:rPr>
                <w:rFonts w:ascii="仿宋" w:eastAsia="仿宋" w:hAnsi="仿宋" w:hint="eastAsia"/>
                <w:sz w:val="28"/>
                <w:szCs w:val="28"/>
              </w:rPr>
              <w:t>1976.10</w:t>
            </w:r>
          </w:p>
          <w:p w:rsidR="00B473AD" w:rsidRPr="005B023A" w:rsidRDefault="00B473AD" w:rsidP="00FC44D3">
            <w:pPr>
              <w:spacing w:line="240" w:lineRule="exact"/>
              <w:jc w:val="center"/>
              <w:rPr>
                <w:rFonts w:ascii="黑体" w:eastAsia="黑体" w:hAnsi="黑体"/>
                <w:sz w:val="28"/>
                <w:szCs w:val="28"/>
              </w:rPr>
            </w:pPr>
            <w:r w:rsidRPr="00007082">
              <w:rPr>
                <w:rFonts w:ascii="仿宋" w:eastAsia="仿宋" w:hAnsi="仿宋" w:hint="eastAsia"/>
                <w:sz w:val="28"/>
                <w:szCs w:val="28"/>
              </w:rPr>
              <w:t>（45岁）</w:t>
            </w:r>
          </w:p>
        </w:tc>
      </w:tr>
      <w:tr w:rsidR="001029EF" w:rsidRPr="005B023A" w:rsidTr="007D7C14">
        <w:trPr>
          <w:trHeight w:val="680"/>
        </w:trPr>
        <w:tc>
          <w:tcPr>
            <w:tcW w:w="1829" w:type="dxa"/>
            <w:gridSpan w:val="2"/>
          </w:tcPr>
          <w:p w:rsidR="001029EF" w:rsidRPr="005B023A" w:rsidRDefault="001029EF" w:rsidP="005B023A">
            <w:pPr>
              <w:spacing w:line="590" w:lineRule="exact"/>
              <w:jc w:val="center"/>
              <w:rPr>
                <w:rFonts w:ascii="黑体" w:eastAsia="黑体" w:hAnsi="黑体"/>
                <w:sz w:val="28"/>
                <w:szCs w:val="28"/>
              </w:rPr>
            </w:pPr>
            <w:r w:rsidRPr="005B023A">
              <w:rPr>
                <w:rFonts w:ascii="黑体" w:eastAsia="黑体" w:hAnsi="黑体" w:hint="eastAsia"/>
                <w:sz w:val="28"/>
                <w:szCs w:val="28"/>
              </w:rPr>
              <w:t>单位及职务</w:t>
            </w:r>
          </w:p>
        </w:tc>
        <w:tc>
          <w:tcPr>
            <w:tcW w:w="4011" w:type="dxa"/>
            <w:gridSpan w:val="3"/>
          </w:tcPr>
          <w:p w:rsidR="001029EF" w:rsidRPr="00007082" w:rsidRDefault="00B473AD" w:rsidP="005B023A">
            <w:pPr>
              <w:spacing w:line="590" w:lineRule="exact"/>
              <w:jc w:val="center"/>
              <w:rPr>
                <w:rFonts w:ascii="仿宋" w:eastAsia="仿宋" w:hAnsi="仿宋"/>
                <w:sz w:val="28"/>
                <w:szCs w:val="28"/>
              </w:rPr>
            </w:pPr>
            <w:r w:rsidRPr="00007082">
              <w:rPr>
                <w:rFonts w:ascii="仿宋" w:eastAsia="仿宋" w:hAnsi="仿宋" w:hint="eastAsia"/>
                <w:sz w:val="28"/>
                <w:szCs w:val="28"/>
              </w:rPr>
              <w:t>金郊初中副校长（挂职）</w:t>
            </w:r>
          </w:p>
        </w:tc>
        <w:tc>
          <w:tcPr>
            <w:tcW w:w="1649" w:type="dxa"/>
          </w:tcPr>
          <w:p w:rsidR="001029EF" w:rsidRPr="005B023A" w:rsidRDefault="001029EF" w:rsidP="005B023A">
            <w:pPr>
              <w:spacing w:line="590" w:lineRule="exact"/>
              <w:jc w:val="center"/>
              <w:rPr>
                <w:rFonts w:ascii="黑体" w:eastAsia="黑体" w:hAnsi="黑体"/>
                <w:sz w:val="28"/>
                <w:szCs w:val="28"/>
              </w:rPr>
            </w:pPr>
            <w:r w:rsidRPr="005B023A">
              <w:rPr>
                <w:rFonts w:ascii="黑体" w:eastAsia="黑体" w:hAnsi="黑体" w:hint="eastAsia"/>
                <w:sz w:val="28"/>
                <w:szCs w:val="28"/>
              </w:rPr>
              <w:t>职级</w:t>
            </w:r>
          </w:p>
        </w:tc>
        <w:tc>
          <w:tcPr>
            <w:tcW w:w="1505" w:type="dxa"/>
          </w:tcPr>
          <w:p w:rsidR="001029EF" w:rsidRPr="00007082" w:rsidRDefault="00B473AD" w:rsidP="005B023A">
            <w:pPr>
              <w:spacing w:line="590" w:lineRule="exact"/>
              <w:jc w:val="center"/>
              <w:rPr>
                <w:rFonts w:ascii="仿宋" w:eastAsia="仿宋" w:hAnsi="仿宋"/>
                <w:sz w:val="28"/>
                <w:szCs w:val="28"/>
              </w:rPr>
            </w:pPr>
            <w:r w:rsidRPr="00007082">
              <w:rPr>
                <w:rFonts w:ascii="仿宋" w:eastAsia="仿宋" w:hAnsi="仿宋" w:hint="eastAsia"/>
                <w:sz w:val="24"/>
                <w:szCs w:val="28"/>
              </w:rPr>
              <w:t>中小学一级</w:t>
            </w:r>
          </w:p>
        </w:tc>
      </w:tr>
      <w:tr w:rsidR="005B023A" w:rsidRPr="005B023A" w:rsidTr="007D7C14">
        <w:trPr>
          <w:trHeight w:val="680"/>
        </w:trPr>
        <w:tc>
          <w:tcPr>
            <w:tcW w:w="1829" w:type="dxa"/>
            <w:gridSpan w:val="2"/>
          </w:tcPr>
          <w:p w:rsidR="005B023A" w:rsidRPr="005B023A" w:rsidRDefault="005B023A" w:rsidP="00FC44D3">
            <w:pPr>
              <w:spacing w:line="320" w:lineRule="exact"/>
              <w:jc w:val="center"/>
              <w:rPr>
                <w:rFonts w:ascii="黑体" w:eastAsia="黑体" w:hAnsi="黑体"/>
                <w:sz w:val="28"/>
                <w:szCs w:val="28"/>
              </w:rPr>
            </w:pPr>
            <w:r w:rsidRPr="005B023A">
              <w:rPr>
                <w:rFonts w:ascii="黑体" w:eastAsia="黑体" w:hAnsi="黑体" w:hint="eastAsia"/>
                <w:sz w:val="28"/>
                <w:szCs w:val="28"/>
              </w:rPr>
              <w:t>主要工作</w:t>
            </w:r>
          </w:p>
          <w:p w:rsidR="005B023A" w:rsidRPr="005B023A" w:rsidRDefault="005B023A" w:rsidP="00FC44D3">
            <w:pPr>
              <w:spacing w:line="320" w:lineRule="exact"/>
              <w:jc w:val="center"/>
              <w:rPr>
                <w:rFonts w:ascii="黑体" w:eastAsia="黑体" w:hAnsi="黑体"/>
                <w:sz w:val="28"/>
                <w:szCs w:val="28"/>
              </w:rPr>
            </w:pPr>
            <w:r w:rsidRPr="005B023A">
              <w:rPr>
                <w:rFonts w:ascii="黑体" w:eastAsia="黑体" w:hAnsi="黑体" w:hint="eastAsia"/>
                <w:sz w:val="28"/>
                <w:szCs w:val="28"/>
              </w:rPr>
              <w:t xml:space="preserve">内 </w:t>
            </w:r>
            <w:r w:rsidRPr="005B023A">
              <w:rPr>
                <w:rFonts w:ascii="黑体" w:eastAsia="黑体" w:hAnsi="黑体"/>
                <w:sz w:val="28"/>
                <w:szCs w:val="28"/>
              </w:rPr>
              <w:t xml:space="preserve">   </w:t>
            </w:r>
            <w:r w:rsidRPr="005B023A">
              <w:rPr>
                <w:rFonts w:ascii="黑体" w:eastAsia="黑体" w:hAnsi="黑体" w:hint="eastAsia"/>
                <w:sz w:val="28"/>
                <w:szCs w:val="28"/>
              </w:rPr>
              <w:t>容</w:t>
            </w:r>
          </w:p>
        </w:tc>
        <w:tc>
          <w:tcPr>
            <w:tcW w:w="7165" w:type="dxa"/>
            <w:gridSpan w:val="5"/>
          </w:tcPr>
          <w:p w:rsidR="005B023A" w:rsidRPr="00007082" w:rsidRDefault="00145AF0" w:rsidP="005B023A">
            <w:pPr>
              <w:spacing w:line="590" w:lineRule="exact"/>
              <w:jc w:val="center"/>
              <w:rPr>
                <w:rFonts w:ascii="仿宋" w:eastAsia="仿宋" w:hAnsi="仿宋"/>
                <w:sz w:val="28"/>
                <w:szCs w:val="28"/>
              </w:rPr>
            </w:pPr>
            <w:r w:rsidRPr="00007082">
              <w:rPr>
                <w:rFonts w:ascii="仿宋" w:eastAsia="仿宋" w:hAnsi="仿宋" w:hint="eastAsia"/>
                <w:sz w:val="28"/>
                <w:szCs w:val="28"/>
              </w:rPr>
              <w:t>负责“宣传管控”</w:t>
            </w:r>
          </w:p>
        </w:tc>
      </w:tr>
      <w:tr w:rsidR="005B023A" w:rsidRPr="005B023A" w:rsidTr="007D7C14">
        <w:trPr>
          <w:trHeight w:val="680"/>
        </w:trPr>
        <w:tc>
          <w:tcPr>
            <w:tcW w:w="1829" w:type="dxa"/>
            <w:gridSpan w:val="2"/>
          </w:tcPr>
          <w:p w:rsidR="005B023A" w:rsidRPr="005B023A" w:rsidRDefault="005B023A" w:rsidP="005B023A">
            <w:pPr>
              <w:spacing w:line="590" w:lineRule="exact"/>
              <w:jc w:val="center"/>
              <w:rPr>
                <w:rFonts w:ascii="黑体" w:eastAsia="黑体" w:hAnsi="黑体"/>
                <w:sz w:val="28"/>
                <w:szCs w:val="28"/>
              </w:rPr>
            </w:pPr>
            <w:r w:rsidRPr="005B023A">
              <w:rPr>
                <w:rFonts w:ascii="黑体" w:eastAsia="黑体" w:hAnsi="黑体" w:hint="eastAsia"/>
                <w:sz w:val="28"/>
                <w:szCs w:val="28"/>
              </w:rPr>
              <w:t>起止时间</w:t>
            </w:r>
          </w:p>
        </w:tc>
        <w:tc>
          <w:tcPr>
            <w:tcW w:w="7165" w:type="dxa"/>
            <w:gridSpan w:val="5"/>
          </w:tcPr>
          <w:p w:rsidR="005B023A" w:rsidRPr="0034218A" w:rsidRDefault="002C1E9A" w:rsidP="002C1E9A">
            <w:pPr>
              <w:spacing w:line="590" w:lineRule="exact"/>
              <w:jc w:val="center"/>
              <w:rPr>
                <w:rFonts w:ascii="仿宋_GB2312" w:eastAsia="仿宋_GB2312" w:hAnsi="黑体"/>
                <w:sz w:val="28"/>
                <w:szCs w:val="28"/>
              </w:rPr>
            </w:pPr>
            <w:r>
              <w:rPr>
                <w:rFonts w:ascii="仿宋_GB2312" w:eastAsia="仿宋_GB2312" w:hAnsi="黑体" w:hint="eastAsia"/>
                <w:sz w:val="28"/>
                <w:szCs w:val="28"/>
              </w:rPr>
              <w:t>2020</w:t>
            </w:r>
            <w:r w:rsidR="005B023A" w:rsidRPr="0034218A">
              <w:rPr>
                <w:rFonts w:ascii="仿宋_GB2312" w:eastAsia="仿宋_GB2312" w:hAnsi="黑体" w:hint="eastAsia"/>
                <w:sz w:val="28"/>
                <w:szCs w:val="28"/>
              </w:rPr>
              <w:t xml:space="preserve">年 </w:t>
            </w:r>
            <w:r>
              <w:rPr>
                <w:rFonts w:ascii="仿宋_GB2312" w:eastAsia="仿宋_GB2312" w:hAnsi="黑体" w:hint="eastAsia"/>
                <w:sz w:val="28"/>
                <w:szCs w:val="28"/>
              </w:rPr>
              <w:t>1</w:t>
            </w:r>
            <w:r w:rsidR="005B023A" w:rsidRPr="0034218A">
              <w:rPr>
                <w:rFonts w:ascii="仿宋_GB2312" w:eastAsia="仿宋_GB2312" w:hAnsi="黑体" w:hint="eastAsia"/>
                <w:sz w:val="28"/>
                <w:szCs w:val="28"/>
              </w:rPr>
              <w:t xml:space="preserve">月 </w:t>
            </w:r>
            <w:r>
              <w:rPr>
                <w:rFonts w:ascii="仿宋_GB2312" w:eastAsia="仿宋_GB2312" w:hAnsi="黑体" w:hint="eastAsia"/>
                <w:sz w:val="28"/>
                <w:szCs w:val="28"/>
              </w:rPr>
              <w:t>26</w:t>
            </w:r>
            <w:r w:rsidR="005B023A" w:rsidRPr="0034218A">
              <w:rPr>
                <w:rFonts w:ascii="仿宋_GB2312" w:eastAsia="仿宋_GB2312" w:hAnsi="黑体" w:hint="eastAsia"/>
                <w:sz w:val="28"/>
                <w:szCs w:val="28"/>
              </w:rPr>
              <w:t xml:space="preserve">日至  </w:t>
            </w:r>
            <w:r w:rsidR="00C112CB" w:rsidRPr="0034218A">
              <w:rPr>
                <w:rFonts w:ascii="仿宋_GB2312" w:eastAsia="仿宋_GB2312" w:hAnsi="黑体" w:hint="eastAsia"/>
                <w:sz w:val="28"/>
                <w:szCs w:val="28"/>
              </w:rPr>
              <w:t xml:space="preserve">  </w:t>
            </w:r>
            <w:r w:rsidR="005B023A" w:rsidRPr="0034218A">
              <w:rPr>
                <w:rFonts w:ascii="仿宋_GB2312" w:eastAsia="仿宋_GB2312" w:hAnsi="黑体" w:hint="eastAsia"/>
                <w:sz w:val="28"/>
                <w:szCs w:val="28"/>
              </w:rPr>
              <w:t xml:space="preserve">月 </w:t>
            </w:r>
            <w:r w:rsidR="00C112CB" w:rsidRPr="0034218A">
              <w:rPr>
                <w:rFonts w:ascii="仿宋_GB2312" w:eastAsia="仿宋_GB2312" w:hAnsi="黑体" w:hint="eastAsia"/>
                <w:sz w:val="28"/>
                <w:szCs w:val="28"/>
              </w:rPr>
              <w:t xml:space="preserve">  </w:t>
            </w:r>
            <w:r w:rsidR="005B023A" w:rsidRPr="0034218A">
              <w:rPr>
                <w:rFonts w:ascii="仿宋_GB2312" w:eastAsia="仿宋_GB2312" w:hAnsi="黑体" w:hint="eastAsia"/>
                <w:sz w:val="28"/>
                <w:szCs w:val="28"/>
              </w:rPr>
              <w:t xml:space="preserve"> 日</w:t>
            </w:r>
          </w:p>
        </w:tc>
      </w:tr>
      <w:tr w:rsidR="005B023A" w:rsidRPr="005B023A" w:rsidTr="007D7C14">
        <w:trPr>
          <w:trHeight w:val="8849"/>
        </w:trPr>
        <w:tc>
          <w:tcPr>
            <w:tcW w:w="8994" w:type="dxa"/>
            <w:gridSpan w:val="7"/>
          </w:tcPr>
          <w:p w:rsidR="005B023A" w:rsidRDefault="005B023A" w:rsidP="005B023A">
            <w:pPr>
              <w:spacing w:line="590" w:lineRule="exact"/>
              <w:jc w:val="center"/>
              <w:rPr>
                <w:rFonts w:ascii="黑体" w:eastAsia="黑体" w:hAnsi="黑体"/>
                <w:sz w:val="28"/>
                <w:szCs w:val="28"/>
              </w:rPr>
            </w:pPr>
            <w:r w:rsidRPr="005B023A">
              <w:rPr>
                <w:rFonts w:ascii="黑体" w:eastAsia="黑体" w:hAnsi="黑体" w:hint="eastAsia"/>
                <w:sz w:val="28"/>
                <w:szCs w:val="28"/>
              </w:rPr>
              <w:t>参与疫情防控工作小结</w:t>
            </w:r>
          </w:p>
          <w:p w:rsidR="007C172D" w:rsidRDefault="007C172D" w:rsidP="009E04E9">
            <w:pPr>
              <w:adjustRightInd w:val="0"/>
              <w:snapToGrid w:val="0"/>
              <w:spacing w:line="400" w:lineRule="exact"/>
              <w:ind w:firstLineChars="200" w:firstLine="562"/>
              <w:rPr>
                <w:rFonts w:ascii="仿宋" w:eastAsia="仿宋" w:hAnsi="仿宋" w:hint="eastAsia"/>
                <w:b/>
                <w:sz w:val="28"/>
                <w:szCs w:val="28"/>
              </w:rPr>
            </w:pPr>
          </w:p>
          <w:p w:rsidR="009E04E9" w:rsidRDefault="009E04E9" w:rsidP="009E04E9">
            <w:pPr>
              <w:adjustRightInd w:val="0"/>
              <w:snapToGrid w:val="0"/>
              <w:spacing w:line="400" w:lineRule="exact"/>
              <w:ind w:firstLineChars="200" w:firstLine="562"/>
              <w:rPr>
                <w:rFonts w:ascii="仿宋" w:eastAsia="仿宋" w:hAnsi="仿宋" w:hint="eastAsia"/>
                <w:sz w:val="28"/>
                <w:szCs w:val="28"/>
              </w:rPr>
            </w:pPr>
            <w:r w:rsidRPr="00E2334D">
              <w:rPr>
                <w:rFonts w:ascii="仿宋" w:eastAsia="仿宋" w:hAnsi="仿宋" w:hint="eastAsia"/>
                <w:b/>
                <w:sz w:val="28"/>
                <w:szCs w:val="28"/>
              </w:rPr>
              <w:t>一、思想上高度重视。</w:t>
            </w:r>
            <w:r w:rsidRPr="0043433D">
              <w:rPr>
                <w:rFonts w:ascii="仿宋" w:eastAsia="仿宋" w:hAnsi="仿宋" w:hint="eastAsia"/>
                <w:sz w:val="28"/>
                <w:szCs w:val="28"/>
              </w:rPr>
              <w:t>疫情就是</w:t>
            </w:r>
            <w:r>
              <w:rPr>
                <w:rFonts w:ascii="仿宋" w:eastAsia="仿宋" w:hAnsi="仿宋" w:hint="eastAsia"/>
                <w:sz w:val="28"/>
                <w:szCs w:val="28"/>
              </w:rPr>
              <w:t>命令，防控就是责任，我认真领会上级有关疫情防控要求，始终坚持把</w:t>
            </w:r>
            <w:r w:rsidRPr="0037078E">
              <w:rPr>
                <w:rFonts w:ascii="仿宋" w:eastAsia="仿宋" w:hAnsi="仿宋" w:hint="eastAsia"/>
                <w:sz w:val="28"/>
                <w:szCs w:val="28"/>
              </w:rPr>
              <w:t>疫情防控作为</w:t>
            </w:r>
            <w:r>
              <w:rPr>
                <w:rFonts w:ascii="仿宋" w:eastAsia="仿宋" w:hAnsi="仿宋" w:hint="eastAsia"/>
                <w:sz w:val="28"/>
                <w:szCs w:val="28"/>
              </w:rPr>
              <w:t>当前头等大事。我坚决贯彻</w:t>
            </w:r>
            <w:r w:rsidRPr="0037078E">
              <w:rPr>
                <w:rFonts w:ascii="仿宋" w:eastAsia="仿宋" w:hAnsi="仿宋" w:hint="eastAsia"/>
                <w:sz w:val="28"/>
                <w:szCs w:val="28"/>
              </w:rPr>
              <w:t>关于做好疫情预防与控制工作的</w:t>
            </w:r>
            <w:r>
              <w:rPr>
                <w:rFonts w:ascii="仿宋" w:eastAsia="仿宋" w:hAnsi="仿宋" w:hint="eastAsia"/>
                <w:sz w:val="28"/>
                <w:szCs w:val="28"/>
              </w:rPr>
              <w:t>紧急通知要求，认真了解</w:t>
            </w:r>
            <w:r w:rsidRPr="0037078E">
              <w:rPr>
                <w:rFonts w:ascii="仿宋" w:eastAsia="仿宋" w:hAnsi="仿宋" w:hint="eastAsia"/>
                <w:sz w:val="28"/>
                <w:szCs w:val="28"/>
              </w:rPr>
              <w:t>南通市教育领域防控新型冠状病毒感染的肺炎疫情工作视频会议精神和通州区教体局疫情防控小组有关工作要求</w:t>
            </w:r>
            <w:r>
              <w:rPr>
                <w:rFonts w:ascii="仿宋" w:eastAsia="仿宋" w:hAnsi="仿宋" w:hint="eastAsia"/>
                <w:sz w:val="28"/>
                <w:szCs w:val="28"/>
              </w:rPr>
              <w:t>，</w:t>
            </w:r>
            <w:r w:rsidRPr="0037078E">
              <w:rPr>
                <w:rFonts w:ascii="仿宋" w:eastAsia="仿宋" w:hAnsi="仿宋" w:hint="eastAsia"/>
                <w:sz w:val="28"/>
                <w:szCs w:val="28"/>
              </w:rPr>
              <w:t>及时掌握疫情，服从组织指挥，认真完成交办任务</w:t>
            </w:r>
            <w:r>
              <w:rPr>
                <w:rFonts w:ascii="仿宋" w:eastAsia="仿宋" w:hAnsi="仿宋" w:hint="eastAsia"/>
                <w:sz w:val="28"/>
                <w:szCs w:val="28"/>
              </w:rPr>
              <w:t>，配合有关部门</w:t>
            </w:r>
            <w:r w:rsidRPr="0037078E">
              <w:rPr>
                <w:rFonts w:ascii="仿宋" w:eastAsia="仿宋" w:hAnsi="仿宋" w:hint="eastAsia"/>
                <w:sz w:val="28"/>
                <w:szCs w:val="28"/>
              </w:rPr>
              <w:t>严密细致做好疫情监测、排查、预警、防控等工作，做到严防死守、不留死角</w:t>
            </w:r>
            <w:r>
              <w:rPr>
                <w:rFonts w:ascii="仿宋" w:eastAsia="仿宋" w:hAnsi="仿宋" w:hint="eastAsia"/>
                <w:sz w:val="28"/>
                <w:szCs w:val="28"/>
              </w:rPr>
              <w:t>。</w:t>
            </w:r>
          </w:p>
          <w:p w:rsidR="009E04E9" w:rsidRDefault="009E04E9" w:rsidP="009E04E9">
            <w:pPr>
              <w:spacing w:line="400" w:lineRule="exact"/>
              <w:ind w:firstLineChars="200" w:firstLine="562"/>
              <w:rPr>
                <w:rFonts w:ascii="仿宋" w:eastAsia="仿宋" w:hAnsi="仿宋" w:hint="eastAsia"/>
                <w:sz w:val="28"/>
                <w:szCs w:val="28"/>
              </w:rPr>
            </w:pPr>
            <w:r w:rsidRPr="00E2334D">
              <w:rPr>
                <w:rFonts w:ascii="仿宋" w:eastAsia="仿宋" w:hAnsi="仿宋" w:hint="eastAsia"/>
                <w:b/>
                <w:sz w:val="28"/>
                <w:szCs w:val="28"/>
              </w:rPr>
              <w:t>二、行动上勇于担当。</w:t>
            </w:r>
            <w:r w:rsidRPr="0043433D">
              <w:rPr>
                <w:rFonts w:ascii="仿宋" w:eastAsia="仿宋" w:hAnsi="仿宋" w:hint="eastAsia"/>
                <w:sz w:val="28"/>
                <w:szCs w:val="28"/>
              </w:rPr>
              <w:t>在举国上下万众一心抗击新型冠状病毒感染肺炎疫情形势下，</w:t>
            </w:r>
            <w:r>
              <w:rPr>
                <w:rFonts w:ascii="仿宋" w:eastAsia="仿宋" w:hAnsi="仿宋" w:hint="eastAsia"/>
                <w:sz w:val="28"/>
                <w:szCs w:val="28"/>
              </w:rPr>
              <w:t>我能</w:t>
            </w:r>
            <w:r w:rsidRPr="0043433D">
              <w:rPr>
                <w:rFonts w:ascii="仿宋" w:eastAsia="仿宋" w:hAnsi="仿宋" w:hint="eastAsia"/>
                <w:sz w:val="28"/>
                <w:szCs w:val="28"/>
              </w:rPr>
              <w:t>以高度政治觉悟和责任担当要求自己，积极投入到防控疫情斗争第一线中去。</w:t>
            </w:r>
            <w:r>
              <w:rPr>
                <w:rFonts w:ascii="仿宋" w:eastAsia="仿宋" w:hAnsi="仿宋" w:hint="eastAsia"/>
                <w:sz w:val="28"/>
                <w:szCs w:val="28"/>
              </w:rPr>
              <w:t>根据学校疫情防控工作领导小组工作要求，由我负责</w:t>
            </w:r>
            <w:r w:rsidRPr="0037078E">
              <w:rPr>
                <w:rFonts w:ascii="仿宋" w:eastAsia="仿宋" w:hAnsi="仿宋" w:hint="eastAsia"/>
                <w:sz w:val="28"/>
                <w:szCs w:val="28"/>
              </w:rPr>
              <w:t>“宣传管控组”</w:t>
            </w:r>
            <w:r>
              <w:rPr>
                <w:rFonts w:ascii="仿宋" w:eastAsia="仿宋" w:hAnsi="仿宋" w:hint="eastAsia"/>
                <w:sz w:val="28"/>
                <w:szCs w:val="28"/>
              </w:rPr>
              <w:t>工作，我立即组织有关人员</w:t>
            </w:r>
            <w:r w:rsidRPr="0037078E">
              <w:rPr>
                <w:rFonts w:ascii="仿宋" w:eastAsia="仿宋" w:hAnsi="仿宋" w:hint="eastAsia"/>
                <w:sz w:val="28"/>
                <w:szCs w:val="28"/>
              </w:rPr>
              <w:t>告知每一位学生和教职员工减少不必要的出行，不到封闭、空气不流通的公众场所和人流密集场所活动，</w:t>
            </w:r>
            <w:r>
              <w:rPr>
                <w:rFonts w:ascii="仿宋" w:eastAsia="仿宋" w:hAnsi="仿宋" w:hint="eastAsia"/>
                <w:sz w:val="28"/>
                <w:szCs w:val="28"/>
              </w:rPr>
              <w:t>同时</w:t>
            </w:r>
            <w:r w:rsidRPr="0037078E">
              <w:rPr>
                <w:rFonts w:ascii="仿宋" w:eastAsia="仿宋" w:hAnsi="仿宋" w:hint="eastAsia"/>
                <w:sz w:val="28"/>
                <w:szCs w:val="28"/>
              </w:rPr>
              <w:t>通过公众号、微信群、手</w:t>
            </w:r>
            <w:r w:rsidR="00100A48">
              <w:rPr>
                <w:rFonts w:ascii="仿宋" w:eastAsia="仿宋" w:hAnsi="仿宋" w:hint="eastAsia"/>
                <w:sz w:val="28"/>
                <w:szCs w:val="28"/>
              </w:rPr>
              <w:t>机短信等方式，加强防控宣传教育，普及科学防控知识，加强正面引导</w:t>
            </w:r>
            <w:r w:rsidRPr="0037078E">
              <w:rPr>
                <w:rFonts w:ascii="仿宋" w:eastAsia="仿宋" w:hAnsi="仿宋" w:hint="eastAsia"/>
                <w:sz w:val="28"/>
                <w:szCs w:val="28"/>
              </w:rPr>
              <w:t>。</w:t>
            </w:r>
            <w:r w:rsidR="00100A48">
              <w:rPr>
                <w:rFonts w:ascii="仿宋" w:eastAsia="仿宋" w:hAnsi="仿宋" w:hint="eastAsia"/>
                <w:sz w:val="28"/>
                <w:szCs w:val="28"/>
              </w:rPr>
              <w:t>疫情防控期间，通过通州微教育、学校微信公众号、学校微信群等，发布有关疫情防控工作报道、疫情防控知识、学校疫情防控要求、线上线下工作要求共50余次，有力做好了舆论引导工作，</w:t>
            </w:r>
            <w:r w:rsidR="00100A48" w:rsidRPr="0037078E">
              <w:rPr>
                <w:rFonts w:ascii="仿宋" w:eastAsia="仿宋" w:hAnsi="仿宋" w:hint="eastAsia"/>
                <w:sz w:val="28"/>
                <w:szCs w:val="28"/>
              </w:rPr>
              <w:t>增强</w:t>
            </w:r>
            <w:r w:rsidR="00100A48">
              <w:rPr>
                <w:rFonts w:ascii="仿宋" w:eastAsia="仿宋" w:hAnsi="仿宋" w:hint="eastAsia"/>
                <w:sz w:val="28"/>
                <w:szCs w:val="28"/>
              </w:rPr>
              <w:t>了</w:t>
            </w:r>
            <w:r w:rsidR="00100A48" w:rsidRPr="0037078E">
              <w:rPr>
                <w:rFonts w:ascii="仿宋" w:eastAsia="仿宋" w:hAnsi="仿宋" w:hint="eastAsia"/>
                <w:sz w:val="28"/>
                <w:szCs w:val="28"/>
              </w:rPr>
              <w:t>师生信心，提振</w:t>
            </w:r>
            <w:r w:rsidR="00100A48">
              <w:rPr>
                <w:rFonts w:ascii="仿宋" w:eastAsia="仿宋" w:hAnsi="仿宋" w:hint="eastAsia"/>
                <w:sz w:val="28"/>
                <w:szCs w:val="28"/>
              </w:rPr>
              <w:t>了</w:t>
            </w:r>
            <w:r w:rsidR="00100A48" w:rsidRPr="0037078E">
              <w:rPr>
                <w:rFonts w:ascii="仿宋" w:eastAsia="仿宋" w:hAnsi="仿宋" w:hint="eastAsia"/>
                <w:sz w:val="28"/>
                <w:szCs w:val="28"/>
              </w:rPr>
              <w:t>师生士气</w:t>
            </w:r>
            <w:r w:rsidR="00100A48">
              <w:rPr>
                <w:rFonts w:ascii="仿宋" w:eastAsia="仿宋" w:hAnsi="仿宋" w:hint="eastAsia"/>
                <w:sz w:val="28"/>
                <w:szCs w:val="28"/>
              </w:rPr>
              <w:t>。</w:t>
            </w:r>
          </w:p>
          <w:p w:rsidR="008C7111" w:rsidRPr="009E04E9" w:rsidRDefault="009E04E9" w:rsidP="00100A48">
            <w:pPr>
              <w:spacing w:line="400" w:lineRule="exact"/>
              <w:ind w:firstLineChars="200" w:firstLine="562"/>
              <w:rPr>
                <w:rFonts w:ascii="仿宋" w:eastAsia="仿宋" w:hAnsi="仿宋"/>
                <w:sz w:val="28"/>
                <w:szCs w:val="28"/>
              </w:rPr>
            </w:pPr>
            <w:r w:rsidRPr="00E2334D">
              <w:rPr>
                <w:rFonts w:ascii="仿宋" w:eastAsia="仿宋" w:hAnsi="仿宋" w:hint="eastAsia"/>
                <w:b/>
                <w:sz w:val="28"/>
                <w:szCs w:val="28"/>
              </w:rPr>
              <w:t>三、工作上积极主动。</w:t>
            </w:r>
            <w:r w:rsidRPr="0043433D">
              <w:rPr>
                <w:rFonts w:ascii="仿宋" w:eastAsia="仿宋" w:hAnsi="仿宋" w:hint="eastAsia"/>
                <w:sz w:val="28"/>
                <w:szCs w:val="28"/>
              </w:rPr>
              <w:t>为进一步发挥党组织在抗击疫情中的战斗堡垒作用，引导党员教师在防控疫情中发挥模范带头作用，2月29日，</w:t>
            </w:r>
            <w:r>
              <w:rPr>
                <w:rFonts w:ascii="仿宋" w:eastAsia="仿宋" w:hAnsi="仿宋" w:hint="eastAsia"/>
                <w:sz w:val="28"/>
                <w:szCs w:val="28"/>
              </w:rPr>
              <w:t>我</w:t>
            </w:r>
          </w:p>
        </w:tc>
      </w:tr>
      <w:tr w:rsidR="00C112CB" w:rsidRPr="00C112CB" w:rsidTr="004E3B30">
        <w:trPr>
          <w:trHeight w:val="3060"/>
        </w:trPr>
        <w:tc>
          <w:tcPr>
            <w:tcW w:w="8994" w:type="dxa"/>
            <w:gridSpan w:val="7"/>
          </w:tcPr>
          <w:p w:rsidR="00100A48" w:rsidRDefault="00100A48" w:rsidP="00100A48">
            <w:pPr>
              <w:spacing w:line="400" w:lineRule="exact"/>
              <w:rPr>
                <w:rFonts w:ascii="仿宋" w:eastAsia="仿宋" w:hAnsi="仿宋" w:hint="eastAsia"/>
                <w:sz w:val="28"/>
                <w:szCs w:val="28"/>
              </w:rPr>
            </w:pPr>
            <w:r>
              <w:rPr>
                <w:rFonts w:ascii="仿宋" w:eastAsia="仿宋" w:hAnsi="仿宋" w:hint="eastAsia"/>
                <w:sz w:val="28"/>
                <w:szCs w:val="28"/>
              </w:rPr>
              <w:lastRenderedPageBreak/>
              <w:t>主持</w:t>
            </w:r>
            <w:r w:rsidRPr="0043433D">
              <w:rPr>
                <w:rFonts w:ascii="仿宋" w:eastAsia="仿宋" w:hAnsi="仿宋" w:hint="eastAsia"/>
                <w:sz w:val="28"/>
                <w:szCs w:val="28"/>
              </w:rPr>
              <w:t>了线上党员会议暨二月份主题党日活动。</w:t>
            </w:r>
            <w:r>
              <w:rPr>
                <w:rFonts w:ascii="仿宋" w:eastAsia="仿宋" w:hAnsi="仿宋" w:hint="eastAsia"/>
                <w:sz w:val="28"/>
                <w:szCs w:val="28"/>
              </w:rPr>
              <w:t>会议上，我做了</w:t>
            </w:r>
            <w:r w:rsidRPr="0043433D">
              <w:rPr>
                <w:rFonts w:ascii="仿宋" w:eastAsia="仿宋" w:hAnsi="仿宋" w:hint="eastAsia"/>
                <w:sz w:val="28"/>
                <w:szCs w:val="28"/>
              </w:rPr>
              <w:t>《向奋战在疫情防控一线的“雷锋”致敬》专题交流发言</w:t>
            </w:r>
            <w:r>
              <w:rPr>
                <w:rFonts w:ascii="仿宋" w:eastAsia="仿宋" w:hAnsi="仿宋" w:hint="eastAsia"/>
                <w:sz w:val="28"/>
                <w:szCs w:val="28"/>
              </w:rPr>
              <w:t>，组织全体党员认真学</w:t>
            </w:r>
          </w:p>
          <w:p w:rsidR="00C112CB" w:rsidRPr="00100A48" w:rsidRDefault="009E04E9" w:rsidP="00100A48">
            <w:pPr>
              <w:spacing w:line="400" w:lineRule="exact"/>
              <w:rPr>
                <w:rFonts w:ascii="仿宋" w:eastAsia="仿宋" w:hAnsi="仿宋"/>
                <w:sz w:val="28"/>
                <w:szCs w:val="28"/>
              </w:rPr>
            </w:pPr>
            <w:r>
              <w:rPr>
                <w:rFonts w:ascii="仿宋" w:eastAsia="仿宋" w:hAnsi="仿宋" w:hint="eastAsia"/>
                <w:sz w:val="28"/>
                <w:szCs w:val="28"/>
              </w:rPr>
              <w:t>习</w:t>
            </w:r>
            <w:r w:rsidRPr="0043433D">
              <w:rPr>
                <w:rFonts w:ascii="仿宋" w:eastAsia="仿宋" w:hAnsi="仿宋" w:hint="eastAsia"/>
                <w:sz w:val="28"/>
                <w:szCs w:val="28"/>
              </w:rPr>
              <w:t>《中共中央组织部关于坚决贯彻落实习近平总书记重要指示精神，在打赢疫情防控阻击战中积极主动履职有效发挥作用的通知》主要内容</w:t>
            </w:r>
            <w:r>
              <w:rPr>
                <w:rFonts w:ascii="仿宋" w:eastAsia="仿宋" w:hAnsi="仿宋" w:hint="eastAsia"/>
                <w:sz w:val="28"/>
                <w:szCs w:val="28"/>
              </w:rPr>
              <w:t>，并向全体党员发出</w:t>
            </w:r>
            <w:r w:rsidRPr="0043433D">
              <w:rPr>
                <w:rFonts w:ascii="仿宋" w:eastAsia="仿宋" w:hAnsi="仿宋" w:hint="eastAsia"/>
                <w:sz w:val="28"/>
                <w:szCs w:val="28"/>
              </w:rPr>
              <w:t>向全体党员发出</w:t>
            </w:r>
            <w:r>
              <w:rPr>
                <w:rFonts w:ascii="仿宋" w:eastAsia="仿宋" w:hAnsi="仿宋" w:hint="eastAsia"/>
                <w:sz w:val="28"/>
                <w:szCs w:val="28"/>
              </w:rPr>
              <w:t>“捐款捐物，支援抗疫”的</w:t>
            </w:r>
            <w:r w:rsidRPr="0043433D">
              <w:rPr>
                <w:rFonts w:ascii="仿宋" w:eastAsia="仿宋" w:hAnsi="仿宋" w:hint="eastAsia"/>
                <w:sz w:val="28"/>
                <w:szCs w:val="28"/>
              </w:rPr>
              <w:t>倡议</w:t>
            </w:r>
            <w:r>
              <w:rPr>
                <w:rFonts w:ascii="仿宋" w:eastAsia="仿宋" w:hAnsi="仿宋" w:hint="eastAsia"/>
                <w:sz w:val="28"/>
                <w:szCs w:val="28"/>
              </w:rPr>
              <w:t>，得到热烈响应。</w:t>
            </w:r>
          </w:p>
          <w:p w:rsidR="00C112CB" w:rsidRPr="00C112CB" w:rsidRDefault="00C112CB" w:rsidP="00C112CB">
            <w:pPr>
              <w:spacing w:line="590" w:lineRule="exact"/>
              <w:ind w:firstLineChars="500" w:firstLine="1400"/>
              <w:rPr>
                <w:rFonts w:ascii="仿宋_GB2312" w:eastAsia="仿宋_GB2312"/>
                <w:sz w:val="28"/>
                <w:szCs w:val="28"/>
              </w:rPr>
            </w:pPr>
            <w:r w:rsidRPr="00C112CB">
              <w:rPr>
                <w:rFonts w:ascii="仿宋_GB2312" w:eastAsia="仿宋_GB2312" w:hint="eastAsia"/>
                <w:sz w:val="28"/>
                <w:szCs w:val="28"/>
              </w:rPr>
              <w:t xml:space="preserve">本人签字：            </w:t>
            </w:r>
            <w:r w:rsidR="00D733CF">
              <w:rPr>
                <w:rFonts w:ascii="仿宋_GB2312" w:eastAsia="仿宋_GB2312" w:hint="eastAsia"/>
                <w:sz w:val="28"/>
                <w:szCs w:val="28"/>
              </w:rPr>
              <w:t xml:space="preserve">          </w:t>
            </w:r>
            <w:r w:rsidRPr="00C112CB">
              <w:rPr>
                <w:rFonts w:ascii="仿宋_GB2312" w:eastAsia="仿宋_GB2312" w:hint="eastAsia"/>
                <w:sz w:val="28"/>
                <w:szCs w:val="28"/>
              </w:rPr>
              <w:t xml:space="preserve"> 年    月    日</w:t>
            </w:r>
          </w:p>
        </w:tc>
      </w:tr>
      <w:tr w:rsidR="00C112CB" w:rsidRPr="00C112CB" w:rsidTr="004E3B30">
        <w:trPr>
          <w:trHeight w:val="3060"/>
        </w:trPr>
        <w:tc>
          <w:tcPr>
            <w:tcW w:w="1334" w:type="dxa"/>
            <w:vAlign w:val="center"/>
          </w:tcPr>
          <w:p w:rsidR="00C112CB" w:rsidRPr="00C112CB" w:rsidRDefault="00C112CB" w:rsidP="00C112CB">
            <w:pPr>
              <w:spacing w:line="360" w:lineRule="exact"/>
              <w:jc w:val="center"/>
              <w:rPr>
                <w:rFonts w:ascii="黑体" w:eastAsia="黑体" w:hAnsi="黑体"/>
                <w:sz w:val="28"/>
                <w:szCs w:val="28"/>
              </w:rPr>
            </w:pPr>
            <w:r w:rsidRPr="00C112CB">
              <w:rPr>
                <w:rFonts w:ascii="黑体" w:eastAsia="黑体" w:hAnsi="黑体" w:hint="eastAsia"/>
                <w:sz w:val="28"/>
                <w:szCs w:val="28"/>
              </w:rPr>
              <w:t>工作组意见</w:t>
            </w:r>
          </w:p>
        </w:tc>
        <w:tc>
          <w:tcPr>
            <w:tcW w:w="7660" w:type="dxa"/>
            <w:gridSpan w:val="6"/>
          </w:tcPr>
          <w:p w:rsidR="00C112CB" w:rsidRPr="00C112CB" w:rsidRDefault="00C112CB" w:rsidP="00CE79B3">
            <w:pPr>
              <w:spacing w:line="590" w:lineRule="exact"/>
              <w:rPr>
                <w:rFonts w:ascii="仿宋_GB2312" w:eastAsia="仿宋_GB2312"/>
                <w:sz w:val="28"/>
                <w:szCs w:val="28"/>
              </w:rPr>
            </w:pPr>
          </w:p>
          <w:p w:rsidR="00C112CB" w:rsidRPr="00C112CB" w:rsidRDefault="00C112CB" w:rsidP="00CE79B3">
            <w:pPr>
              <w:spacing w:line="590" w:lineRule="exact"/>
              <w:rPr>
                <w:rFonts w:ascii="仿宋_GB2312" w:eastAsia="仿宋_GB2312"/>
                <w:sz w:val="28"/>
                <w:szCs w:val="28"/>
              </w:rPr>
            </w:pPr>
          </w:p>
          <w:p w:rsidR="00C112CB" w:rsidRPr="00C112CB" w:rsidRDefault="00C112CB" w:rsidP="00CE79B3">
            <w:pPr>
              <w:spacing w:line="590" w:lineRule="exact"/>
              <w:rPr>
                <w:rFonts w:ascii="仿宋_GB2312" w:eastAsia="仿宋_GB2312"/>
                <w:sz w:val="28"/>
                <w:szCs w:val="28"/>
              </w:rPr>
            </w:pPr>
          </w:p>
          <w:p w:rsidR="00C112CB" w:rsidRPr="00C112CB" w:rsidRDefault="00C112CB" w:rsidP="00CE79B3">
            <w:pPr>
              <w:spacing w:line="590" w:lineRule="exact"/>
              <w:rPr>
                <w:rFonts w:ascii="仿宋_GB2312" w:eastAsia="仿宋_GB2312"/>
                <w:sz w:val="28"/>
                <w:szCs w:val="28"/>
              </w:rPr>
            </w:pPr>
            <w:r w:rsidRPr="00C112CB">
              <w:rPr>
                <w:rFonts w:ascii="仿宋_GB2312" w:eastAsia="仿宋_GB2312" w:hint="eastAsia"/>
                <w:sz w:val="28"/>
                <w:szCs w:val="28"/>
              </w:rPr>
              <w:t xml:space="preserve">                     负责人签名：</w:t>
            </w:r>
          </w:p>
          <w:p w:rsidR="00C112CB" w:rsidRPr="00C112CB" w:rsidRDefault="00C112CB" w:rsidP="00CE79B3">
            <w:pPr>
              <w:spacing w:line="590" w:lineRule="exact"/>
              <w:rPr>
                <w:rFonts w:ascii="仿宋_GB2312" w:eastAsia="仿宋_GB2312"/>
                <w:sz w:val="28"/>
                <w:szCs w:val="28"/>
              </w:rPr>
            </w:pPr>
            <w:r w:rsidRPr="00C112CB">
              <w:rPr>
                <w:rFonts w:ascii="仿宋_GB2312" w:eastAsia="仿宋_GB2312" w:hint="eastAsia"/>
                <w:sz w:val="28"/>
                <w:szCs w:val="28"/>
              </w:rPr>
              <w:t xml:space="preserve">                              </w:t>
            </w:r>
            <w:r w:rsidR="00D733CF">
              <w:rPr>
                <w:rFonts w:ascii="仿宋_GB2312" w:eastAsia="仿宋_GB2312" w:hint="eastAsia"/>
                <w:sz w:val="28"/>
                <w:szCs w:val="28"/>
              </w:rPr>
              <w:t xml:space="preserve">    </w:t>
            </w:r>
            <w:r w:rsidRPr="00C112CB">
              <w:rPr>
                <w:rFonts w:ascii="仿宋_GB2312" w:eastAsia="仿宋_GB2312" w:hint="eastAsia"/>
                <w:sz w:val="28"/>
                <w:szCs w:val="28"/>
              </w:rPr>
              <w:t>年    月    日</w:t>
            </w:r>
          </w:p>
        </w:tc>
      </w:tr>
      <w:tr w:rsidR="00C112CB" w:rsidRPr="00C112CB" w:rsidTr="004E3B30">
        <w:trPr>
          <w:trHeight w:val="3060"/>
        </w:trPr>
        <w:tc>
          <w:tcPr>
            <w:tcW w:w="1334" w:type="dxa"/>
            <w:vAlign w:val="center"/>
          </w:tcPr>
          <w:p w:rsidR="00C112CB" w:rsidRPr="00C112CB" w:rsidRDefault="00C112CB" w:rsidP="00C112CB">
            <w:pPr>
              <w:spacing w:line="360" w:lineRule="exact"/>
              <w:jc w:val="center"/>
              <w:rPr>
                <w:rFonts w:ascii="黑体" w:eastAsia="黑体" w:hAnsi="黑体"/>
                <w:sz w:val="28"/>
                <w:szCs w:val="28"/>
              </w:rPr>
            </w:pPr>
            <w:r w:rsidRPr="00C112CB">
              <w:rPr>
                <w:rFonts w:ascii="黑体" w:eastAsia="黑体" w:hAnsi="黑体" w:hint="eastAsia"/>
                <w:sz w:val="28"/>
                <w:szCs w:val="28"/>
              </w:rPr>
              <w:t>所属单位党组织意见</w:t>
            </w:r>
          </w:p>
        </w:tc>
        <w:tc>
          <w:tcPr>
            <w:tcW w:w="7660" w:type="dxa"/>
            <w:gridSpan w:val="6"/>
          </w:tcPr>
          <w:p w:rsidR="00C112CB" w:rsidRPr="00C112CB" w:rsidRDefault="00C112CB" w:rsidP="00C112CB">
            <w:pPr>
              <w:spacing w:line="590" w:lineRule="exact"/>
              <w:ind w:firstLineChars="1100" w:firstLine="3080"/>
              <w:rPr>
                <w:rFonts w:ascii="仿宋_GB2312" w:eastAsia="仿宋_GB2312"/>
                <w:sz w:val="28"/>
                <w:szCs w:val="28"/>
              </w:rPr>
            </w:pPr>
          </w:p>
          <w:p w:rsidR="00C112CB" w:rsidRPr="00C112CB" w:rsidRDefault="00C112CB" w:rsidP="00C112CB">
            <w:pPr>
              <w:spacing w:line="590" w:lineRule="exact"/>
              <w:ind w:firstLineChars="1100" w:firstLine="3080"/>
              <w:rPr>
                <w:rFonts w:ascii="仿宋_GB2312" w:eastAsia="仿宋_GB2312"/>
                <w:sz w:val="28"/>
                <w:szCs w:val="28"/>
              </w:rPr>
            </w:pPr>
          </w:p>
          <w:p w:rsidR="00C112CB" w:rsidRPr="00C112CB" w:rsidRDefault="00C112CB" w:rsidP="00C112CB">
            <w:pPr>
              <w:spacing w:line="590" w:lineRule="exact"/>
              <w:ind w:firstLineChars="1100" w:firstLine="3080"/>
              <w:rPr>
                <w:rFonts w:ascii="仿宋_GB2312" w:eastAsia="仿宋_GB2312"/>
                <w:sz w:val="28"/>
                <w:szCs w:val="28"/>
              </w:rPr>
            </w:pPr>
          </w:p>
          <w:p w:rsidR="00C112CB" w:rsidRPr="00C112CB" w:rsidRDefault="00C112CB" w:rsidP="00C112CB">
            <w:pPr>
              <w:spacing w:line="590" w:lineRule="exact"/>
              <w:ind w:firstLineChars="1000" w:firstLine="2800"/>
              <w:rPr>
                <w:rFonts w:ascii="仿宋_GB2312" w:eastAsia="仿宋_GB2312"/>
                <w:sz w:val="28"/>
                <w:szCs w:val="28"/>
              </w:rPr>
            </w:pPr>
            <w:r w:rsidRPr="00C112CB">
              <w:rPr>
                <w:rFonts w:ascii="仿宋_GB2312" w:eastAsia="仿宋_GB2312" w:hint="eastAsia"/>
                <w:sz w:val="28"/>
                <w:szCs w:val="28"/>
              </w:rPr>
              <w:t>（盖</w:t>
            </w:r>
            <w:r w:rsidR="00D733CF">
              <w:rPr>
                <w:rFonts w:ascii="仿宋_GB2312" w:eastAsia="仿宋_GB2312" w:hint="eastAsia"/>
                <w:sz w:val="28"/>
                <w:szCs w:val="28"/>
              </w:rPr>
              <w:t xml:space="preserve">  </w:t>
            </w:r>
            <w:r w:rsidRPr="00C112CB">
              <w:rPr>
                <w:rFonts w:ascii="仿宋_GB2312" w:eastAsia="仿宋_GB2312" w:hint="eastAsia"/>
                <w:sz w:val="28"/>
                <w:szCs w:val="28"/>
              </w:rPr>
              <w:t xml:space="preserve">  章）</w:t>
            </w:r>
          </w:p>
          <w:p w:rsidR="00C112CB" w:rsidRPr="00C112CB" w:rsidRDefault="00C112CB" w:rsidP="00C112CB">
            <w:pPr>
              <w:spacing w:line="590" w:lineRule="exact"/>
              <w:rPr>
                <w:rFonts w:ascii="仿宋_GB2312" w:eastAsia="仿宋_GB2312"/>
                <w:sz w:val="28"/>
                <w:szCs w:val="28"/>
              </w:rPr>
            </w:pPr>
            <w:r w:rsidRPr="00C112CB">
              <w:rPr>
                <w:rFonts w:ascii="仿宋_GB2312" w:eastAsia="仿宋_GB2312" w:hint="eastAsia"/>
                <w:sz w:val="28"/>
                <w:szCs w:val="28"/>
              </w:rPr>
              <w:t xml:space="preserve">                             </w:t>
            </w:r>
            <w:r w:rsidR="00D733CF">
              <w:rPr>
                <w:rFonts w:ascii="仿宋_GB2312" w:eastAsia="仿宋_GB2312" w:hint="eastAsia"/>
                <w:sz w:val="28"/>
                <w:szCs w:val="28"/>
              </w:rPr>
              <w:t xml:space="preserve">    </w:t>
            </w:r>
            <w:r w:rsidRPr="00C112CB">
              <w:rPr>
                <w:rFonts w:ascii="仿宋_GB2312" w:eastAsia="仿宋_GB2312" w:hint="eastAsia"/>
                <w:sz w:val="28"/>
                <w:szCs w:val="28"/>
              </w:rPr>
              <w:t xml:space="preserve"> 年    月    日</w:t>
            </w:r>
          </w:p>
        </w:tc>
      </w:tr>
      <w:tr w:rsidR="00C112CB" w:rsidRPr="00C112CB" w:rsidTr="004E3B30">
        <w:trPr>
          <w:trHeight w:val="3060"/>
        </w:trPr>
        <w:tc>
          <w:tcPr>
            <w:tcW w:w="1334" w:type="dxa"/>
            <w:vAlign w:val="center"/>
          </w:tcPr>
          <w:p w:rsidR="00C112CB" w:rsidRPr="00C112CB" w:rsidRDefault="00C112CB" w:rsidP="00C112CB">
            <w:pPr>
              <w:spacing w:line="360" w:lineRule="exact"/>
              <w:jc w:val="center"/>
              <w:rPr>
                <w:rFonts w:ascii="黑体" w:eastAsia="黑体" w:hAnsi="黑体"/>
                <w:sz w:val="28"/>
                <w:szCs w:val="28"/>
              </w:rPr>
            </w:pPr>
            <w:r w:rsidRPr="00C112CB">
              <w:rPr>
                <w:rFonts w:ascii="黑体" w:eastAsia="黑体" w:hAnsi="黑体" w:hint="eastAsia"/>
                <w:sz w:val="28"/>
                <w:szCs w:val="28"/>
              </w:rPr>
              <w:t>组织部门意见</w:t>
            </w:r>
          </w:p>
        </w:tc>
        <w:tc>
          <w:tcPr>
            <w:tcW w:w="7660" w:type="dxa"/>
            <w:gridSpan w:val="6"/>
          </w:tcPr>
          <w:p w:rsidR="00C112CB" w:rsidRPr="00C112CB" w:rsidRDefault="00C112CB" w:rsidP="00CE79B3">
            <w:pPr>
              <w:spacing w:line="590" w:lineRule="exact"/>
              <w:rPr>
                <w:rFonts w:ascii="楷体_GB2312" w:eastAsia="楷体_GB2312"/>
                <w:sz w:val="28"/>
                <w:szCs w:val="28"/>
              </w:rPr>
            </w:pPr>
          </w:p>
        </w:tc>
      </w:tr>
    </w:tbl>
    <w:p w:rsidR="00C112CB" w:rsidRPr="00C112CB" w:rsidRDefault="00C112CB" w:rsidP="00CE79B3">
      <w:pPr>
        <w:spacing w:line="590" w:lineRule="exact"/>
        <w:rPr>
          <w:rFonts w:ascii="楷体_GB2312" w:eastAsia="楷体_GB2312"/>
          <w:sz w:val="28"/>
          <w:szCs w:val="28"/>
        </w:rPr>
      </w:pPr>
      <w:r w:rsidRPr="00C112CB">
        <w:rPr>
          <w:rFonts w:ascii="楷体_GB2312" w:eastAsia="楷体_GB2312" w:hint="eastAsia"/>
          <w:sz w:val="28"/>
          <w:szCs w:val="28"/>
        </w:rPr>
        <w:t>注：本表</w:t>
      </w:r>
      <w:r w:rsidR="009C094F">
        <w:rPr>
          <w:rFonts w:ascii="楷体_GB2312" w:eastAsia="楷体_GB2312" w:hint="eastAsia"/>
          <w:sz w:val="28"/>
          <w:szCs w:val="28"/>
        </w:rPr>
        <w:t>正反打印，</w:t>
      </w:r>
      <w:r w:rsidRPr="00C112CB">
        <w:rPr>
          <w:rFonts w:ascii="楷体_GB2312" w:eastAsia="楷体_GB2312" w:hint="eastAsia"/>
          <w:sz w:val="28"/>
          <w:szCs w:val="28"/>
        </w:rPr>
        <w:t>一式</w:t>
      </w:r>
      <w:r w:rsidR="00564152">
        <w:rPr>
          <w:rFonts w:ascii="楷体_GB2312" w:eastAsia="楷体_GB2312" w:hint="eastAsia"/>
          <w:sz w:val="28"/>
          <w:szCs w:val="28"/>
        </w:rPr>
        <w:t>两</w:t>
      </w:r>
      <w:r w:rsidRPr="00C112CB">
        <w:rPr>
          <w:rFonts w:ascii="楷体_GB2312" w:eastAsia="楷体_GB2312" w:hint="eastAsia"/>
          <w:sz w:val="28"/>
          <w:szCs w:val="28"/>
        </w:rPr>
        <w:t>份，一份单位留存，一份存入个人档案</w:t>
      </w:r>
    </w:p>
    <w:sectPr w:rsidR="00C112CB" w:rsidRPr="00C112CB" w:rsidSect="000F28D8">
      <w:footerReference w:type="default" r:id="rId6"/>
      <w:pgSz w:w="11906" w:h="16838"/>
      <w:pgMar w:top="1814"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C4" w:rsidRDefault="00041BC4" w:rsidP="000F28D8">
      <w:r>
        <w:separator/>
      </w:r>
    </w:p>
  </w:endnote>
  <w:endnote w:type="continuationSeparator" w:id="1">
    <w:p w:rsidR="00041BC4" w:rsidRDefault="00041BC4" w:rsidP="000F2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398402"/>
      <w:docPartObj>
        <w:docPartGallery w:val="Page Numbers (Bottom of Page)"/>
        <w:docPartUnique/>
      </w:docPartObj>
    </w:sdtPr>
    <w:sdtEndPr>
      <w:rPr>
        <w:rFonts w:asciiTheme="minorEastAsia" w:eastAsiaTheme="minorEastAsia" w:hAnsiTheme="minorEastAsia"/>
        <w:sz w:val="28"/>
        <w:szCs w:val="28"/>
      </w:rPr>
    </w:sdtEndPr>
    <w:sdtContent>
      <w:p w:rsidR="000F28D8" w:rsidRPr="000F28D8" w:rsidRDefault="00AB7D71">
        <w:pPr>
          <w:pStyle w:val="a5"/>
          <w:jc w:val="center"/>
          <w:rPr>
            <w:rFonts w:asciiTheme="minorEastAsia" w:eastAsiaTheme="minorEastAsia" w:hAnsiTheme="minorEastAsia"/>
            <w:sz w:val="28"/>
            <w:szCs w:val="28"/>
          </w:rPr>
        </w:pPr>
        <w:r w:rsidRPr="000F28D8">
          <w:rPr>
            <w:rFonts w:asciiTheme="minorEastAsia" w:eastAsiaTheme="minorEastAsia" w:hAnsiTheme="minorEastAsia"/>
            <w:sz w:val="28"/>
            <w:szCs w:val="28"/>
          </w:rPr>
          <w:fldChar w:fldCharType="begin"/>
        </w:r>
        <w:r w:rsidR="000F28D8" w:rsidRPr="000F28D8">
          <w:rPr>
            <w:rFonts w:asciiTheme="minorEastAsia" w:eastAsiaTheme="minorEastAsia" w:hAnsiTheme="minorEastAsia"/>
            <w:sz w:val="28"/>
            <w:szCs w:val="28"/>
          </w:rPr>
          <w:instrText>PAGE   \* MERGEFORMAT</w:instrText>
        </w:r>
        <w:r w:rsidRPr="000F28D8">
          <w:rPr>
            <w:rFonts w:asciiTheme="minorEastAsia" w:eastAsiaTheme="minorEastAsia" w:hAnsiTheme="minorEastAsia"/>
            <w:sz w:val="28"/>
            <w:szCs w:val="28"/>
          </w:rPr>
          <w:fldChar w:fldCharType="separate"/>
        </w:r>
        <w:r w:rsidR="007C172D" w:rsidRPr="007C172D">
          <w:rPr>
            <w:rFonts w:asciiTheme="minorEastAsia" w:eastAsiaTheme="minorEastAsia" w:hAnsiTheme="minorEastAsia"/>
            <w:noProof/>
            <w:sz w:val="28"/>
            <w:szCs w:val="28"/>
            <w:lang w:val="zh-CN"/>
          </w:rPr>
          <w:t>-</w:t>
        </w:r>
        <w:r w:rsidR="007C172D">
          <w:rPr>
            <w:rFonts w:asciiTheme="minorEastAsia" w:eastAsiaTheme="minorEastAsia" w:hAnsiTheme="minorEastAsia"/>
            <w:noProof/>
            <w:sz w:val="28"/>
            <w:szCs w:val="28"/>
          </w:rPr>
          <w:t xml:space="preserve"> 1 -</w:t>
        </w:r>
        <w:r w:rsidRPr="000F28D8">
          <w:rPr>
            <w:rFonts w:asciiTheme="minorEastAsia" w:eastAsiaTheme="minorEastAsia" w:hAnsiTheme="minorEastAsia"/>
            <w:sz w:val="28"/>
            <w:szCs w:val="28"/>
          </w:rPr>
          <w:fldChar w:fldCharType="end"/>
        </w:r>
      </w:p>
    </w:sdtContent>
  </w:sdt>
  <w:p w:rsidR="000F28D8" w:rsidRDefault="000F28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C4" w:rsidRDefault="00041BC4" w:rsidP="000F28D8">
      <w:r>
        <w:separator/>
      </w:r>
    </w:p>
  </w:footnote>
  <w:footnote w:type="continuationSeparator" w:id="1">
    <w:p w:rsidR="00041BC4" w:rsidRDefault="00041BC4" w:rsidP="000F2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799"/>
    <w:rsid w:val="00007082"/>
    <w:rsid w:val="00016820"/>
    <w:rsid w:val="00040D96"/>
    <w:rsid w:val="00041BC4"/>
    <w:rsid w:val="000434BC"/>
    <w:rsid w:val="000578EA"/>
    <w:rsid w:val="000647B7"/>
    <w:rsid w:val="000B33DF"/>
    <w:rsid w:val="000B7D03"/>
    <w:rsid w:val="000C1A87"/>
    <w:rsid w:val="000D4836"/>
    <w:rsid w:val="000E35A7"/>
    <w:rsid w:val="000F28D8"/>
    <w:rsid w:val="00100A48"/>
    <w:rsid w:val="001029EF"/>
    <w:rsid w:val="00137B6F"/>
    <w:rsid w:val="00145AF0"/>
    <w:rsid w:val="0014731A"/>
    <w:rsid w:val="00157123"/>
    <w:rsid w:val="001713D9"/>
    <w:rsid w:val="001C1C86"/>
    <w:rsid w:val="001D5354"/>
    <w:rsid w:val="001E24F3"/>
    <w:rsid w:val="001E75D6"/>
    <w:rsid w:val="00204757"/>
    <w:rsid w:val="00220377"/>
    <w:rsid w:val="00225D0F"/>
    <w:rsid w:val="00231772"/>
    <w:rsid w:val="0025027D"/>
    <w:rsid w:val="002A4EAD"/>
    <w:rsid w:val="002B2BFF"/>
    <w:rsid w:val="002C1E9A"/>
    <w:rsid w:val="002F32D7"/>
    <w:rsid w:val="002F456A"/>
    <w:rsid w:val="00302B1F"/>
    <w:rsid w:val="00317E2D"/>
    <w:rsid w:val="0034218A"/>
    <w:rsid w:val="00346345"/>
    <w:rsid w:val="00347BB7"/>
    <w:rsid w:val="00362FFC"/>
    <w:rsid w:val="003B14B4"/>
    <w:rsid w:val="003B78BC"/>
    <w:rsid w:val="004574C0"/>
    <w:rsid w:val="00471234"/>
    <w:rsid w:val="004772DD"/>
    <w:rsid w:val="004A0F48"/>
    <w:rsid w:val="004B264E"/>
    <w:rsid w:val="004B4091"/>
    <w:rsid w:val="004E3B30"/>
    <w:rsid w:val="004E469B"/>
    <w:rsid w:val="00510ACA"/>
    <w:rsid w:val="0051716C"/>
    <w:rsid w:val="0052026F"/>
    <w:rsid w:val="005460E2"/>
    <w:rsid w:val="00564152"/>
    <w:rsid w:val="005830B5"/>
    <w:rsid w:val="00592C6D"/>
    <w:rsid w:val="005B023A"/>
    <w:rsid w:val="005F3E74"/>
    <w:rsid w:val="006077D5"/>
    <w:rsid w:val="00616CCA"/>
    <w:rsid w:val="006B71B1"/>
    <w:rsid w:val="006C3CA9"/>
    <w:rsid w:val="00712EC9"/>
    <w:rsid w:val="007176B2"/>
    <w:rsid w:val="00730FAB"/>
    <w:rsid w:val="0073347C"/>
    <w:rsid w:val="00734238"/>
    <w:rsid w:val="00754963"/>
    <w:rsid w:val="00774BFF"/>
    <w:rsid w:val="00775431"/>
    <w:rsid w:val="00780168"/>
    <w:rsid w:val="00781FA9"/>
    <w:rsid w:val="007C172D"/>
    <w:rsid w:val="007D7C14"/>
    <w:rsid w:val="007E5C27"/>
    <w:rsid w:val="007F23DC"/>
    <w:rsid w:val="008008D1"/>
    <w:rsid w:val="00820A1C"/>
    <w:rsid w:val="008307B6"/>
    <w:rsid w:val="0083489F"/>
    <w:rsid w:val="00836A32"/>
    <w:rsid w:val="0085498D"/>
    <w:rsid w:val="00855623"/>
    <w:rsid w:val="00896D9C"/>
    <w:rsid w:val="008C4BDA"/>
    <w:rsid w:val="008C7111"/>
    <w:rsid w:val="008D1E9B"/>
    <w:rsid w:val="008D5D17"/>
    <w:rsid w:val="008E16E8"/>
    <w:rsid w:val="009414CF"/>
    <w:rsid w:val="009445E0"/>
    <w:rsid w:val="009771B7"/>
    <w:rsid w:val="00985764"/>
    <w:rsid w:val="00990DC3"/>
    <w:rsid w:val="009C094F"/>
    <w:rsid w:val="009E04E9"/>
    <w:rsid w:val="009E4BBE"/>
    <w:rsid w:val="00A21DDF"/>
    <w:rsid w:val="00A5624B"/>
    <w:rsid w:val="00A74F99"/>
    <w:rsid w:val="00A91128"/>
    <w:rsid w:val="00AB7D71"/>
    <w:rsid w:val="00AB7E3C"/>
    <w:rsid w:val="00B473AD"/>
    <w:rsid w:val="00B740BA"/>
    <w:rsid w:val="00B86CD0"/>
    <w:rsid w:val="00B928F6"/>
    <w:rsid w:val="00B97848"/>
    <w:rsid w:val="00BA08EE"/>
    <w:rsid w:val="00BA2104"/>
    <w:rsid w:val="00BB1F4D"/>
    <w:rsid w:val="00BB6C69"/>
    <w:rsid w:val="00BD49BB"/>
    <w:rsid w:val="00BD4A9E"/>
    <w:rsid w:val="00BD7F4F"/>
    <w:rsid w:val="00BE3720"/>
    <w:rsid w:val="00C112CB"/>
    <w:rsid w:val="00C41954"/>
    <w:rsid w:val="00C42E2A"/>
    <w:rsid w:val="00C659F6"/>
    <w:rsid w:val="00C813F0"/>
    <w:rsid w:val="00C927EC"/>
    <w:rsid w:val="00CB2264"/>
    <w:rsid w:val="00CC4161"/>
    <w:rsid w:val="00CC6198"/>
    <w:rsid w:val="00CD4E9A"/>
    <w:rsid w:val="00CE44C3"/>
    <w:rsid w:val="00CE79B3"/>
    <w:rsid w:val="00D4768C"/>
    <w:rsid w:val="00D733CF"/>
    <w:rsid w:val="00DC740B"/>
    <w:rsid w:val="00DD17A9"/>
    <w:rsid w:val="00E0597B"/>
    <w:rsid w:val="00E21097"/>
    <w:rsid w:val="00E26799"/>
    <w:rsid w:val="00E4443F"/>
    <w:rsid w:val="00E5562A"/>
    <w:rsid w:val="00E638CA"/>
    <w:rsid w:val="00E70416"/>
    <w:rsid w:val="00E8116D"/>
    <w:rsid w:val="00E8441B"/>
    <w:rsid w:val="00ED2EEE"/>
    <w:rsid w:val="00ED5B1D"/>
    <w:rsid w:val="00F134F6"/>
    <w:rsid w:val="00F3041E"/>
    <w:rsid w:val="00F34103"/>
    <w:rsid w:val="00F93222"/>
    <w:rsid w:val="00F94BE2"/>
    <w:rsid w:val="00FA6C0E"/>
    <w:rsid w:val="00FB47CF"/>
    <w:rsid w:val="00FB4D08"/>
    <w:rsid w:val="00FC44D3"/>
    <w:rsid w:val="00FC7FD0"/>
    <w:rsid w:val="00FE7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0F2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28D8"/>
    <w:rPr>
      <w:kern w:val="2"/>
      <w:sz w:val="18"/>
      <w:szCs w:val="18"/>
    </w:rPr>
  </w:style>
  <w:style w:type="paragraph" w:styleId="a5">
    <w:name w:val="footer"/>
    <w:basedOn w:val="a"/>
    <w:link w:val="Char0"/>
    <w:uiPriority w:val="99"/>
    <w:unhideWhenUsed/>
    <w:rsid w:val="000F28D8"/>
    <w:pPr>
      <w:tabs>
        <w:tab w:val="center" w:pos="4153"/>
        <w:tab w:val="right" w:pos="8306"/>
      </w:tabs>
      <w:snapToGrid w:val="0"/>
      <w:jc w:val="left"/>
    </w:pPr>
    <w:rPr>
      <w:sz w:val="18"/>
      <w:szCs w:val="18"/>
    </w:rPr>
  </w:style>
  <w:style w:type="character" w:customStyle="1" w:styleId="Char0">
    <w:name w:val="页脚 Char"/>
    <w:basedOn w:val="a0"/>
    <w:link w:val="a5"/>
    <w:uiPriority w:val="99"/>
    <w:rsid w:val="000F28D8"/>
    <w:rPr>
      <w:kern w:val="2"/>
      <w:sz w:val="18"/>
      <w:szCs w:val="18"/>
    </w:rPr>
  </w:style>
  <w:style w:type="paragraph" w:styleId="a6">
    <w:name w:val="Balloon Text"/>
    <w:basedOn w:val="a"/>
    <w:link w:val="Char1"/>
    <w:rsid w:val="005460E2"/>
    <w:rPr>
      <w:sz w:val="18"/>
      <w:szCs w:val="18"/>
    </w:rPr>
  </w:style>
  <w:style w:type="character" w:customStyle="1" w:styleId="Char1">
    <w:name w:val="批注框文本 Char"/>
    <w:basedOn w:val="a0"/>
    <w:link w:val="a6"/>
    <w:rsid w:val="005460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165</Words>
  <Characters>947</Characters>
  <Application>Microsoft Office Word</Application>
  <DocSecurity>0</DocSecurity>
  <Lines>7</Lines>
  <Paragraphs>2</Paragraphs>
  <ScaleCrop>false</ScaleCrop>
  <Company>微软中国</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41</cp:revision>
  <dcterms:created xsi:type="dcterms:W3CDTF">2020-04-09T06:08:00Z</dcterms:created>
  <dcterms:modified xsi:type="dcterms:W3CDTF">2020-06-09T06:35:00Z</dcterms:modified>
</cp:coreProperties>
</file>